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9ECD" w14:textId="77777777" w:rsidR="00A9593E" w:rsidRPr="009D1D4F" w:rsidRDefault="00A9593E" w:rsidP="00A9593E">
      <w:pPr>
        <w:spacing w:after="160" w:line="259" w:lineRule="auto"/>
        <w:jc w:val="center"/>
      </w:pPr>
      <w:r w:rsidRPr="009D1D4F">
        <w:rPr>
          <w:noProof/>
        </w:rPr>
        <w:drawing>
          <wp:inline distT="0" distB="0" distL="0" distR="0" wp14:anchorId="3489A1F2" wp14:editId="1F16961C">
            <wp:extent cx="2971800" cy="10377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236" cy="1061342"/>
                    </a:xfrm>
                    <a:prstGeom prst="rect">
                      <a:avLst/>
                    </a:prstGeom>
                    <a:noFill/>
                    <a:ln>
                      <a:noFill/>
                    </a:ln>
                  </pic:spPr>
                </pic:pic>
              </a:graphicData>
            </a:graphic>
          </wp:inline>
        </w:drawing>
      </w:r>
    </w:p>
    <w:p w14:paraId="6A67D325" w14:textId="6EE40C2C" w:rsidR="00A9593E" w:rsidRPr="009D1D4F" w:rsidRDefault="00A9593E" w:rsidP="00A9593E">
      <w:pPr>
        <w:shd w:val="clear" w:color="auto" w:fill="2FBDD9"/>
        <w:spacing w:after="160" w:line="259" w:lineRule="auto"/>
        <w:jc w:val="center"/>
        <w:rPr>
          <w:color w:val="FFFFFF" w:themeColor="background1"/>
          <w:sz w:val="40"/>
          <w:szCs w:val="40"/>
        </w:rPr>
      </w:pPr>
      <w:r>
        <w:rPr>
          <w:color w:val="FFFFFF" w:themeColor="background1"/>
          <w:sz w:val="40"/>
          <w:szCs w:val="40"/>
        </w:rPr>
        <w:t>10</w:t>
      </w:r>
      <w:r w:rsidRPr="00A9593E">
        <w:rPr>
          <w:color w:val="FFFFFF" w:themeColor="background1"/>
          <w:sz w:val="40"/>
          <w:szCs w:val="40"/>
          <w:vertAlign w:val="superscript"/>
        </w:rPr>
        <w:t>th</w:t>
      </w:r>
      <w:r>
        <w:rPr>
          <w:color w:val="FFFFFF" w:themeColor="background1"/>
          <w:sz w:val="40"/>
          <w:szCs w:val="40"/>
        </w:rPr>
        <w:t xml:space="preserve"> Anniversary</w:t>
      </w:r>
      <w:r w:rsidRPr="009D1D4F">
        <w:rPr>
          <w:color w:val="FFFFFF" w:themeColor="background1"/>
          <w:sz w:val="40"/>
          <w:szCs w:val="40"/>
        </w:rPr>
        <w:t xml:space="preserve"> Awards 2024</w:t>
      </w:r>
    </w:p>
    <w:p w14:paraId="2C1C26E2" w14:textId="77777777" w:rsidR="00A9593E" w:rsidRDefault="00A9593E" w:rsidP="00A9593E">
      <w:pPr>
        <w:spacing w:after="160" w:line="259" w:lineRule="auto"/>
      </w:pPr>
    </w:p>
    <w:p w14:paraId="5F113265" w14:textId="0AA76BE8" w:rsidR="00A9593E" w:rsidRDefault="00A9593E" w:rsidP="00A9593E">
      <w:pPr>
        <w:spacing w:after="160" w:line="259" w:lineRule="auto"/>
        <w:rPr>
          <w:sz w:val="28"/>
          <w:szCs w:val="28"/>
        </w:rPr>
      </w:pPr>
      <w:r>
        <w:rPr>
          <w:sz w:val="28"/>
          <w:szCs w:val="28"/>
        </w:rPr>
        <w:t xml:space="preserve">To be considered for this award, please complete the form below and return it to </w:t>
      </w:r>
      <w:hyperlink r:id="rId9" w:history="1">
        <w:r w:rsidR="00CE1E45" w:rsidRPr="008134F3">
          <w:rPr>
            <w:rStyle w:val="Hyperlink"/>
            <w:sz w:val="28"/>
            <w:szCs w:val="28"/>
          </w:rPr>
          <w:t>info@carerpositive.org</w:t>
        </w:r>
      </w:hyperlink>
      <w:r>
        <w:rPr>
          <w:sz w:val="28"/>
          <w:szCs w:val="28"/>
        </w:rPr>
        <w:t>.</w:t>
      </w:r>
    </w:p>
    <w:p w14:paraId="0936F479" w14:textId="77777777" w:rsidR="00A9593E" w:rsidRPr="009D1D4F" w:rsidRDefault="00A9593E" w:rsidP="00A9593E">
      <w:pPr>
        <w:spacing w:after="160" w:line="259" w:lineRule="auto"/>
      </w:pPr>
    </w:p>
    <w:p w14:paraId="3FF7A802" w14:textId="0DDBD3A9" w:rsidR="000B3793" w:rsidRPr="009D1D4F" w:rsidRDefault="000B3793" w:rsidP="000B3793">
      <w:pPr>
        <w:shd w:val="clear" w:color="auto" w:fill="2FBDD9"/>
        <w:spacing w:after="160" w:line="259" w:lineRule="auto"/>
        <w:rPr>
          <w:b/>
          <w:bCs/>
          <w:color w:val="FFFFFF" w:themeColor="background1"/>
          <w:sz w:val="36"/>
          <w:szCs w:val="36"/>
        </w:rPr>
      </w:pPr>
      <w:r w:rsidRPr="009D1D4F">
        <w:rPr>
          <w:b/>
          <w:bCs/>
          <w:color w:val="FFFFFF" w:themeColor="background1"/>
          <w:sz w:val="36"/>
          <w:szCs w:val="36"/>
        </w:rPr>
        <w:t xml:space="preserve">Best Employer for </w:t>
      </w:r>
      <w:r w:rsidR="00CE1E45">
        <w:rPr>
          <w:b/>
          <w:bCs/>
          <w:color w:val="FFFFFF" w:themeColor="background1"/>
          <w:sz w:val="36"/>
          <w:szCs w:val="36"/>
        </w:rPr>
        <w:t>C</w:t>
      </w:r>
      <w:r>
        <w:rPr>
          <w:b/>
          <w:bCs/>
          <w:color w:val="FFFFFF" w:themeColor="background1"/>
          <w:sz w:val="36"/>
          <w:szCs w:val="36"/>
        </w:rPr>
        <w:t xml:space="preserve">arer </w:t>
      </w:r>
      <w:r w:rsidR="00CE1E45">
        <w:rPr>
          <w:b/>
          <w:bCs/>
          <w:color w:val="FFFFFF" w:themeColor="background1"/>
          <w:sz w:val="36"/>
          <w:szCs w:val="36"/>
        </w:rPr>
        <w:t>S</w:t>
      </w:r>
      <w:r>
        <w:rPr>
          <w:b/>
          <w:bCs/>
          <w:color w:val="FFFFFF" w:themeColor="background1"/>
          <w:sz w:val="36"/>
          <w:szCs w:val="36"/>
        </w:rPr>
        <w:t xml:space="preserve">upport in </w:t>
      </w:r>
      <w:r w:rsidR="00CE1E45">
        <w:rPr>
          <w:b/>
          <w:bCs/>
          <w:color w:val="FFFFFF" w:themeColor="background1"/>
          <w:sz w:val="36"/>
          <w:szCs w:val="36"/>
        </w:rPr>
        <w:t>W</w:t>
      </w:r>
      <w:r>
        <w:rPr>
          <w:b/>
          <w:bCs/>
          <w:color w:val="FFFFFF" w:themeColor="background1"/>
          <w:sz w:val="36"/>
          <w:szCs w:val="36"/>
        </w:rPr>
        <w:t xml:space="preserve">orkplace </w:t>
      </w:r>
      <w:r w:rsidR="00CE1E45">
        <w:rPr>
          <w:b/>
          <w:bCs/>
          <w:color w:val="FFFFFF" w:themeColor="background1"/>
          <w:sz w:val="36"/>
          <w:szCs w:val="36"/>
        </w:rPr>
        <w:t>P</w:t>
      </w:r>
      <w:r>
        <w:rPr>
          <w:b/>
          <w:bCs/>
          <w:color w:val="FFFFFF" w:themeColor="background1"/>
          <w:sz w:val="36"/>
          <w:szCs w:val="36"/>
        </w:rPr>
        <w:t xml:space="preserve">olicies  </w:t>
      </w:r>
    </w:p>
    <w:tbl>
      <w:tblPr>
        <w:tblStyle w:val="TableGrid"/>
        <w:tblW w:w="0" w:type="auto"/>
        <w:tblLook w:val="04A0" w:firstRow="1" w:lastRow="0" w:firstColumn="1" w:lastColumn="0" w:noHBand="0" w:noVBand="1"/>
      </w:tblPr>
      <w:tblGrid>
        <w:gridCol w:w="9016"/>
      </w:tblGrid>
      <w:tr w:rsidR="000B3793" w:rsidRPr="009D1D4F" w14:paraId="4964953B" w14:textId="77777777" w:rsidTr="00A27418">
        <w:tc>
          <w:tcPr>
            <w:tcW w:w="9016" w:type="dxa"/>
          </w:tcPr>
          <w:p w14:paraId="1AF523A1" w14:textId="77777777" w:rsidR="000B3793" w:rsidRPr="009D1D4F" w:rsidRDefault="000B3793" w:rsidP="00A27418">
            <w:pPr>
              <w:rPr>
                <w:b/>
                <w:bCs/>
                <w:sz w:val="28"/>
                <w:szCs w:val="28"/>
              </w:rPr>
            </w:pPr>
            <w:r w:rsidRPr="009D1D4F">
              <w:rPr>
                <w:b/>
                <w:bCs/>
                <w:sz w:val="28"/>
                <w:szCs w:val="28"/>
              </w:rPr>
              <w:t>Overview of what we are looking for:</w:t>
            </w:r>
          </w:p>
        </w:tc>
      </w:tr>
      <w:tr w:rsidR="000B3793" w:rsidRPr="009D1D4F" w14:paraId="2E1C8C25" w14:textId="77777777" w:rsidTr="00A27418">
        <w:trPr>
          <w:trHeight w:val="1122"/>
        </w:trPr>
        <w:tc>
          <w:tcPr>
            <w:tcW w:w="9016" w:type="dxa"/>
          </w:tcPr>
          <w:p w14:paraId="32BDC5B0" w14:textId="5C8C58FE" w:rsidR="000B3793" w:rsidRPr="009D1D4F" w:rsidRDefault="000B3793" w:rsidP="00A27418">
            <w:pPr>
              <w:rPr>
                <w:sz w:val="28"/>
                <w:szCs w:val="28"/>
              </w:rPr>
            </w:pPr>
            <w:r w:rsidRPr="6E82C606">
              <w:rPr>
                <w:sz w:val="28"/>
                <w:szCs w:val="28"/>
              </w:rPr>
              <w:t xml:space="preserve">A </w:t>
            </w:r>
            <w:r>
              <w:rPr>
                <w:sz w:val="28"/>
                <w:szCs w:val="28"/>
              </w:rPr>
              <w:t>clear and comprehensive policy or policies which reflect the needs of carers and sets out the range of support available to them</w:t>
            </w:r>
            <w:r w:rsidRPr="6E82C606">
              <w:rPr>
                <w:sz w:val="28"/>
                <w:szCs w:val="28"/>
              </w:rPr>
              <w:t xml:space="preserve">. </w:t>
            </w:r>
            <w:r>
              <w:rPr>
                <w:sz w:val="28"/>
                <w:szCs w:val="28"/>
              </w:rPr>
              <w:t xml:space="preserve">This could cover carers leave, flexible working arrangements, and any other relevant support and information. Policies should at the least cover the required statutory support as well as additional contractual support provided at the employer’s discretion – </w:t>
            </w:r>
            <w:r w:rsidR="00CE1E45">
              <w:rPr>
                <w:sz w:val="28"/>
                <w:szCs w:val="28"/>
              </w:rPr>
              <w:t>e.g.</w:t>
            </w:r>
            <w:r>
              <w:rPr>
                <w:sz w:val="28"/>
                <w:szCs w:val="28"/>
              </w:rPr>
              <w:t xml:space="preserve"> paid carers leave; hybrid/other flexible working options etc.</w:t>
            </w:r>
          </w:p>
          <w:p w14:paraId="3555AED4" w14:textId="77777777" w:rsidR="000B3793" w:rsidRDefault="000B3793" w:rsidP="00A27418">
            <w:pPr>
              <w:rPr>
                <w:sz w:val="28"/>
                <w:szCs w:val="28"/>
              </w:rPr>
            </w:pPr>
          </w:p>
          <w:p w14:paraId="3320D634" w14:textId="77777777" w:rsidR="000B3793" w:rsidRDefault="000B3793" w:rsidP="00A27418">
            <w:pPr>
              <w:rPr>
                <w:sz w:val="28"/>
                <w:szCs w:val="28"/>
              </w:rPr>
            </w:pPr>
            <w:r w:rsidRPr="6E82C606">
              <w:rPr>
                <w:sz w:val="28"/>
                <w:szCs w:val="28"/>
              </w:rPr>
              <w:t xml:space="preserve">Points of good practice: </w:t>
            </w:r>
          </w:p>
          <w:p w14:paraId="0DC664E8" w14:textId="77777777" w:rsidR="000B3793" w:rsidRDefault="000B3793" w:rsidP="00A27418">
            <w:pPr>
              <w:pStyle w:val="ListParagraph"/>
              <w:numPr>
                <w:ilvl w:val="0"/>
                <w:numId w:val="1"/>
              </w:numPr>
              <w:rPr>
                <w:sz w:val="28"/>
                <w:szCs w:val="28"/>
              </w:rPr>
            </w:pPr>
            <w:r>
              <w:rPr>
                <w:sz w:val="28"/>
                <w:szCs w:val="28"/>
              </w:rPr>
              <w:t>Policies</w:t>
            </w:r>
            <w:r w:rsidRPr="00070E2A">
              <w:rPr>
                <w:sz w:val="28"/>
                <w:szCs w:val="28"/>
              </w:rPr>
              <w:t xml:space="preserve"> which </w:t>
            </w:r>
            <w:r>
              <w:rPr>
                <w:sz w:val="28"/>
                <w:szCs w:val="28"/>
              </w:rPr>
              <w:t xml:space="preserve">reflect a culture of understanding, empathy and support </w:t>
            </w:r>
          </w:p>
          <w:p w14:paraId="0F19CDDC" w14:textId="77777777" w:rsidR="000B3793" w:rsidRDefault="000B3793" w:rsidP="00A27418">
            <w:pPr>
              <w:pStyle w:val="ListParagraph"/>
              <w:numPr>
                <w:ilvl w:val="0"/>
                <w:numId w:val="1"/>
              </w:numPr>
              <w:rPr>
                <w:sz w:val="28"/>
                <w:szCs w:val="28"/>
              </w:rPr>
            </w:pPr>
            <w:r>
              <w:rPr>
                <w:sz w:val="28"/>
                <w:szCs w:val="28"/>
              </w:rPr>
              <w:t xml:space="preserve">Including a clear definition of what is meant by a carer </w:t>
            </w:r>
          </w:p>
          <w:p w14:paraId="6BFB1F86" w14:textId="77777777" w:rsidR="000B3793" w:rsidRDefault="000B3793" w:rsidP="00A27418">
            <w:pPr>
              <w:pStyle w:val="ListParagraph"/>
              <w:numPr>
                <w:ilvl w:val="0"/>
                <w:numId w:val="1"/>
              </w:numPr>
              <w:rPr>
                <w:sz w:val="28"/>
                <w:szCs w:val="28"/>
              </w:rPr>
            </w:pPr>
            <w:r>
              <w:rPr>
                <w:sz w:val="28"/>
                <w:szCs w:val="28"/>
              </w:rPr>
              <w:t>Clearly setting out leave and wider support options and how staff access these</w:t>
            </w:r>
          </w:p>
          <w:p w14:paraId="1BF55723" w14:textId="77777777" w:rsidR="000B3793" w:rsidRPr="00070E2A" w:rsidRDefault="000B3793" w:rsidP="00A27418">
            <w:pPr>
              <w:pStyle w:val="ListParagraph"/>
              <w:numPr>
                <w:ilvl w:val="0"/>
                <w:numId w:val="1"/>
              </w:numPr>
              <w:rPr>
                <w:sz w:val="28"/>
                <w:szCs w:val="28"/>
              </w:rPr>
            </w:pPr>
            <w:r>
              <w:rPr>
                <w:sz w:val="28"/>
                <w:szCs w:val="28"/>
              </w:rPr>
              <w:t>Providing additional relevant information/external signposting which might be helpful to carers</w:t>
            </w:r>
            <w:r w:rsidRPr="00070E2A">
              <w:rPr>
                <w:sz w:val="28"/>
                <w:szCs w:val="28"/>
              </w:rPr>
              <w:br/>
            </w:r>
          </w:p>
        </w:tc>
      </w:tr>
      <w:tr w:rsidR="000B3793" w:rsidRPr="009D1D4F" w14:paraId="6331CAE0" w14:textId="77777777" w:rsidTr="00A27418">
        <w:tc>
          <w:tcPr>
            <w:tcW w:w="9016" w:type="dxa"/>
          </w:tcPr>
          <w:p w14:paraId="18392449" w14:textId="0F3EE710" w:rsidR="000B3793" w:rsidRPr="009D1D4F" w:rsidRDefault="000B3793" w:rsidP="000B3793">
            <w:pPr>
              <w:numPr>
                <w:ilvl w:val="0"/>
                <w:numId w:val="2"/>
              </w:numPr>
              <w:rPr>
                <w:b/>
                <w:bCs/>
                <w:sz w:val="28"/>
                <w:szCs w:val="28"/>
              </w:rPr>
            </w:pPr>
            <w:r w:rsidRPr="009D1D4F">
              <w:rPr>
                <w:b/>
                <w:bCs/>
                <w:sz w:val="28"/>
                <w:szCs w:val="28"/>
              </w:rPr>
              <w:t xml:space="preserve">Please provide a description of </w:t>
            </w:r>
            <w:r>
              <w:rPr>
                <w:b/>
                <w:bCs/>
                <w:sz w:val="28"/>
                <w:szCs w:val="28"/>
              </w:rPr>
              <w:t>relevant workplace policy</w:t>
            </w:r>
            <w:r w:rsidR="003E6830">
              <w:rPr>
                <w:b/>
                <w:bCs/>
                <w:sz w:val="28"/>
                <w:szCs w:val="28"/>
              </w:rPr>
              <w:t xml:space="preserve"> </w:t>
            </w:r>
            <w:r w:rsidR="00EB3B7D">
              <w:rPr>
                <w:b/>
                <w:bCs/>
                <w:sz w:val="28"/>
                <w:szCs w:val="28"/>
              </w:rPr>
              <w:t>(</w:t>
            </w:r>
            <w:r w:rsidR="003E6830">
              <w:rPr>
                <w:b/>
                <w:bCs/>
                <w:sz w:val="28"/>
                <w:szCs w:val="28"/>
              </w:rPr>
              <w:t>or polic</w:t>
            </w:r>
            <w:r>
              <w:rPr>
                <w:b/>
                <w:bCs/>
                <w:sz w:val="28"/>
                <w:szCs w:val="28"/>
              </w:rPr>
              <w:t>ies</w:t>
            </w:r>
            <w:r w:rsidR="00EB3B7D">
              <w:rPr>
                <w:b/>
                <w:bCs/>
                <w:sz w:val="28"/>
                <w:szCs w:val="28"/>
              </w:rPr>
              <w:t>)</w:t>
            </w:r>
            <w:r>
              <w:rPr>
                <w:b/>
                <w:bCs/>
                <w:sz w:val="28"/>
                <w:szCs w:val="28"/>
              </w:rPr>
              <w:t xml:space="preserve"> and how carers are supported within these</w:t>
            </w:r>
            <w:r w:rsidR="00EB3B7D">
              <w:rPr>
                <w:b/>
                <w:bCs/>
                <w:sz w:val="28"/>
                <w:szCs w:val="28"/>
              </w:rPr>
              <w:t xml:space="preserve">. </w:t>
            </w:r>
            <w:r w:rsidR="00CE1E45">
              <w:rPr>
                <w:b/>
                <w:bCs/>
                <w:sz w:val="28"/>
                <w:szCs w:val="28"/>
              </w:rPr>
              <w:br/>
            </w:r>
            <w:r w:rsidR="00EB3B7D">
              <w:rPr>
                <w:b/>
                <w:bCs/>
                <w:sz w:val="28"/>
                <w:szCs w:val="28"/>
              </w:rPr>
              <w:t>A</w:t>
            </w:r>
            <w:r>
              <w:rPr>
                <w:b/>
                <w:bCs/>
                <w:sz w:val="28"/>
                <w:szCs w:val="28"/>
              </w:rPr>
              <w:t>ttach copies of any updated policies we may not already have received with your Carer Positive application.</w:t>
            </w:r>
            <w:r w:rsidRPr="009D1D4F">
              <w:rPr>
                <w:b/>
                <w:bCs/>
                <w:sz w:val="28"/>
                <w:szCs w:val="28"/>
              </w:rPr>
              <w:t xml:space="preserve">  </w:t>
            </w:r>
          </w:p>
        </w:tc>
      </w:tr>
      <w:tr w:rsidR="000B3793" w:rsidRPr="009D1D4F" w14:paraId="351836F1" w14:textId="77777777" w:rsidTr="00A27418">
        <w:trPr>
          <w:trHeight w:val="1914"/>
        </w:trPr>
        <w:tc>
          <w:tcPr>
            <w:tcW w:w="9016" w:type="dxa"/>
          </w:tcPr>
          <w:p w14:paraId="0840E2B9" w14:textId="77777777" w:rsidR="000B3793" w:rsidRPr="009D1D4F" w:rsidRDefault="000B3793" w:rsidP="00A27418">
            <w:pPr>
              <w:rPr>
                <w:sz w:val="28"/>
                <w:szCs w:val="28"/>
              </w:rPr>
            </w:pPr>
          </w:p>
          <w:p w14:paraId="3C468389" w14:textId="77777777" w:rsidR="000B3793" w:rsidRPr="009D1D4F" w:rsidRDefault="000B3793" w:rsidP="00A27418">
            <w:pPr>
              <w:rPr>
                <w:sz w:val="28"/>
                <w:szCs w:val="28"/>
              </w:rPr>
            </w:pPr>
          </w:p>
          <w:p w14:paraId="7830FEAD" w14:textId="77777777" w:rsidR="000B3793" w:rsidRPr="009D1D4F" w:rsidRDefault="000B3793" w:rsidP="00A27418">
            <w:pPr>
              <w:rPr>
                <w:sz w:val="28"/>
                <w:szCs w:val="28"/>
              </w:rPr>
            </w:pPr>
          </w:p>
          <w:p w14:paraId="0AA71FDF" w14:textId="77777777" w:rsidR="000B3793" w:rsidRPr="009D1D4F" w:rsidRDefault="000B3793" w:rsidP="00A27418">
            <w:pPr>
              <w:rPr>
                <w:sz w:val="28"/>
                <w:szCs w:val="28"/>
              </w:rPr>
            </w:pPr>
          </w:p>
          <w:p w14:paraId="487E6C94" w14:textId="77777777" w:rsidR="000B3793" w:rsidRPr="009D1D4F" w:rsidRDefault="000B3793" w:rsidP="00A27418">
            <w:pPr>
              <w:rPr>
                <w:b/>
                <w:bCs/>
                <w:sz w:val="28"/>
                <w:szCs w:val="28"/>
              </w:rPr>
            </w:pPr>
          </w:p>
        </w:tc>
      </w:tr>
      <w:tr w:rsidR="000B3793" w:rsidRPr="009D1D4F" w14:paraId="1AF4290E" w14:textId="77777777" w:rsidTr="00A27418">
        <w:tc>
          <w:tcPr>
            <w:tcW w:w="9016" w:type="dxa"/>
          </w:tcPr>
          <w:p w14:paraId="7D0098D5" w14:textId="56A1FB9F" w:rsidR="000B3793" w:rsidRPr="009D1D4F" w:rsidRDefault="000B3793" w:rsidP="000B3793">
            <w:pPr>
              <w:numPr>
                <w:ilvl w:val="0"/>
                <w:numId w:val="2"/>
              </w:numPr>
              <w:rPr>
                <w:b/>
                <w:bCs/>
                <w:sz w:val="28"/>
                <w:szCs w:val="28"/>
              </w:rPr>
            </w:pPr>
            <w:r w:rsidRPr="6E82C606">
              <w:rPr>
                <w:b/>
                <w:bCs/>
                <w:sz w:val="28"/>
                <w:szCs w:val="28"/>
              </w:rPr>
              <w:lastRenderedPageBreak/>
              <w:t xml:space="preserve">How long has this </w:t>
            </w:r>
            <w:r>
              <w:rPr>
                <w:b/>
                <w:bCs/>
                <w:sz w:val="28"/>
                <w:szCs w:val="28"/>
              </w:rPr>
              <w:t>policy</w:t>
            </w:r>
            <w:r w:rsidR="00E93502">
              <w:rPr>
                <w:b/>
                <w:bCs/>
                <w:sz w:val="28"/>
                <w:szCs w:val="28"/>
              </w:rPr>
              <w:t xml:space="preserve"> or polic</w:t>
            </w:r>
            <w:r>
              <w:rPr>
                <w:b/>
                <w:bCs/>
                <w:sz w:val="28"/>
                <w:szCs w:val="28"/>
              </w:rPr>
              <w:t>ies</w:t>
            </w:r>
            <w:r w:rsidRPr="6E82C606">
              <w:rPr>
                <w:b/>
                <w:bCs/>
                <w:sz w:val="28"/>
                <w:szCs w:val="28"/>
              </w:rPr>
              <w:t xml:space="preserve"> been in place?</w:t>
            </w:r>
            <w:r w:rsidR="00CE1E45">
              <w:rPr>
                <w:b/>
                <w:bCs/>
                <w:sz w:val="28"/>
                <w:szCs w:val="28"/>
              </w:rPr>
              <w:br/>
            </w:r>
            <w:r w:rsidRPr="6E82C606">
              <w:rPr>
                <w:b/>
                <w:bCs/>
                <w:sz w:val="28"/>
                <w:szCs w:val="28"/>
              </w:rPr>
              <w:t xml:space="preserve">Have carers been involved in the development of </w:t>
            </w:r>
            <w:r w:rsidR="00E93502">
              <w:rPr>
                <w:b/>
                <w:bCs/>
                <w:sz w:val="28"/>
                <w:szCs w:val="28"/>
              </w:rPr>
              <w:t>these</w:t>
            </w:r>
            <w:r w:rsidRPr="6E82C606">
              <w:rPr>
                <w:b/>
                <w:bCs/>
                <w:sz w:val="28"/>
                <w:szCs w:val="28"/>
              </w:rPr>
              <w:t xml:space="preserve">? </w:t>
            </w:r>
            <w:r w:rsidR="00CE1E45">
              <w:rPr>
                <w:b/>
                <w:bCs/>
                <w:sz w:val="28"/>
                <w:szCs w:val="28"/>
              </w:rPr>
              <w:br/>
            </w:r>
            <w:r w:rsidRPr="6E82C606">
              <w:rPr>
                <w:b/>
                <w:bCs/>
                <w:sz w:val="28"/>
                <w:szCs w:val="28"/>
              </w:rPr>
              <w:t>If so, please explain how</w:t>
            </w:r>
            <w:r>
              <w:rPr>
                <w:b/>
                <w:bCs/>
                <w:sz w:val="28"/>
                <w:szCs w:val="28"/>
              </w:rPr>
              <w:t>.</w:t>
            </w:r>
          </w:p>
        </w:tc>
      </w:tr>
      <w:tr w:rsidR="000B3793" w:rsidRPr="009D1D4F" w14:paraId="7BE75D25" w14:textId="77777777" w:rsidTr="00A27418">
        <w:tc>
          <w:tcPr>
            <w:tcW w:w="9016" w:type="dxa"/>
          </w:tcPr>
          <w:p w14:paraId="23D7B35D" w14:textId="77777777" w:rsidR="000B3793" w:rsidRPr="009D1D4F" w:rsidRDefault="000B3793" w:rsidP="00A27418">
            <w:pPr>
              <w:rPr>
                <w:sz w:val="28"/>
                <w:szCs w:val="28"/>
              </w:rPr>
            </w:pPr>
          </w:p>
          <w:p w14:paraId="2508AFE2" w14:textId="77777777" w:rsidR="000B3793" w:rsidRPr="009D1D4F" w:rsidRDefault="000B3793" w:rsidP="00A27418">
            <w:pPr>
              <w:rPr>
                <w:sz w:val="28"/>
                <w:szCs w:val="28"/>
              </w:rPr>
            </w:pPr>
          </w:p>
          <w:p w14:paraId="59503450" w14:textId="77777777" w:rsidR="000B3793" w:rsidRPr="009D1D4F" w:rsidRDefault="000B3793" w:rsidP="00A27418">
            <w:pPr>
              <w:rPr>
                <w:sz w:val="28"/>
                <w:szCs w:val="28"/>
              </w:rPr>
            </w:pPr>
          </w:p>
          <w:p w14:paraId="74F3B847" w14:textId="77777777" w:rsidR="000B3793" w:rsidRPr="009D1D4F" w:rsidRDefault="000B3793" w:rsidP="00A27418">
            <w:pPr>
              <w:rPr>
                <w:sz w:val="28"/>
                <w:szCs w:val="28"/>
              </w:rPr>
            </w:pPr>
          </w:p>
          <w:p w14:paraId="44F1661E" w14:textId="77777777" w:rsidR="000B3793" w:rsidRPr="009D1D4F" w:rsidRDefault="000B3793" w:rsidP="00A27418">
            <w:pPr>
              <w:rPr>
                <w:b/>
                <w:bCs/>
                <w:sz w:val="28"/>
                <w:szCs w:val="28"/>
              </w:rPr>
            </w:pPr>
          </w:p>
        </w:tc>
      </w:tr>
      <w:tr w:rsidR="000B3793" w:rsidRPr="009D1D4F" w14:paraId="2A2BCE6A" w14:textId="77777777" w:rsidTr="00A27418">
        <w:tc>
          <w:tcPr>
            <w:tcW w:w="9016" w:type="dxa"/>
          </w:tcPr>
          <w:p w14:paraId="75ED42E2" w14:textId="4DFD1F70" w:rsidR="000B3793" w:rsidRPr="009D1D4F" w:rsidRDefault="000B3793" w:rsidP="000B3793">
            <w:pPr>
              <w:numPr>
                <w:ilvl w:val="0"/>
                <w:numId w:val="2"/>
              </w:numPr>
              <w:rPr>
                <w:b/>
                <w:bCs/>
                <w:sz w:val="28"/>
                <w:szCs w:val="28"/>
              </w:rPr>
            </w:pPr>
            <w:r w:rsidRPr="6E82C606">
              <w:rPr>
                <w:b/>
                <w:bCs/>
                <w:sz w:val="28"/>
                <w:szCs w:val="28"/>
              </w:rPr>
              <w:t xml:space="preserve">Has any review of the success of this been undertaken? </w:t>
            </w:r>
            <w:r w:rsidR="00CE1E45">
              <w:rPr>
                <w:b/>
                <w:bCs/>
                <w:sz w:val="28"/>
                <w:szCs w:val="28"/>
              </w:rPr>
              <w:br/>
            </w:r>
            <w:r w:rsidRPr="6E82C606">
              <w:rPr>
                <w:b/>
                <w:bCs/>
                <w:sz w:val="28"/>
                <w:szCs w:val="28"/>
              </w:rPr>
              <w:t xml:space="preserve">(evidence, feedback from carers etc or any data gathered </w:t>
            </w:r>
            <w:r>
              <w:rPr>
                <w:b/>
                <w:bCs/>
                <w:sz w:val="28"/>
                <w:szCs w:val="28"/>
              </w:rPr>
              <w:t>relating to the uptake of support detailed within the policy/</w:t>
            </w:r>
            <w:r w:rsidR="00E93502">
              <w:rPr>
                <w:b/>
                <w:bCs/>
                <w:sz w:val="28"/>
                <w:szCs w:val="28"/>
              </w:rPr>
              <w:t xml:space="preserve"> polic</w:t>
            </w:r>
            <w:r>
              <w:rPr>
                <w:b/>
                <w:bCs/>
                <w:sz w:val="28"/>
                <w:szCs w:val="28"/>
              </w:rPr>
              <w:t>ies)</w:t>
            </w:r>
          </w:p>
        </w:tc>
      </w:tr>
      <w:tr w:rsidR="000B3793" w:rsidRPr="009D1D4F" w14:paraId="4AAC56C9" w14:textId="77777777" w:rsidTr="00A27418">
        <w:tc>
          <w:tcPr>
            <w:tcW w:w="9016" w:type="dxa"/>
          </w:tcPr>
          <w:p w14:paraId="6D9A8B27" w14:textId="77777777" w:rsidR="000B3793" w:rsidRPr="009D1D4F" w:rsidRDefault="000B3793" w:rsidP="00A27418">
            <w:pPr>
              <w:rPr>
                <w:sz w:val="28"/>
                <w:szCs w:val="28"/>
              </w:rPr>
            </w:pPr>
          </w:p>
          <w:p w14:paraId="5CD93E6B" w14:textId="77777777" w:rsidR="000B3793" w:rsidRPr="009D1D4F" w:rsidRDefault="000B3793" w:rsidP="00A27418">
            <w:pPr>
              <w:rPr>
                <w:sz w:val="28"/>
                <w:szCs w:val="28"/>
              </w:rPr>
            </w:pPr>
          </w:p>
          <w:p w14:paraId="153C7467" w14:textId="77777777" w:rsidR="000B3793" w:rsidRPr="009D1D4F" w:rsidRDefault="000B3793" w:rsidP="00A27418">
            <w:pPr>
              <w:rPr>
                <w:sz w:val="28"/>
                <w:szCs w:val="28"/>
              </w:rPr>
            </w:pPr>
          </w:p>
          <w:p w14:paraId="4B4A4B9D" w14:textId="77777777" w:rsidR="000B3793" w:rsidRPr="009D1D4F" w:rsidRDefault="000B3793" w:rsidP="00A27418">
            <w:pPr>
              <w:rPr>
                <w:sz w:val="28"/>
                <w:szCs w:val="28"/>
              </w:rPr>
            </w:pPr>
          </w:p>
          <w:p w14:paraId="7C43A8B6" w14:textId="77777777" w:rsidR="000B3793" w:rsidRPr="009D1D4F" w:rsidRDefault="000B3793" w:rsidP="00A27418">
            <w:pPr>
              <w:rPr>
                <w:b/>
                <w:bCs/>
                <w:sz w:val="28"/>
                <w:szCs w:val="28"/>
              </w:rPr>
            </w:pPr>
          </w:p>
        </w:tc>
      </w:tr>
      <w:tr w:rsidR="000B3793" w:rsidRPr="009D1D4F" w14:paraId="633352E6" w14:textId="77777777" w:rsidTr="00A27418">
        <w:tc>
          <w:tcPr>
            <w:tcW w:w="9016" w:type="dxa"/>
          </w:tcPr>
          <w:p w14:paraId="508A42D9" w14:textId="37933E03" w:rsidR="000B3793" w:rsidRPr="009D1D4F" w:rsidRDefault="000B3793" w:rsidP="000B3793">
            <w:pPr>
              <w:numPr>
                <w:ilvl w:val="0"/>
                <w:numId w:val="2"/>
              </w:numPr>
              <w:rPr>
                <w:b/>
                <w:bCs/>
                <w:sz w:val="28"/>
                <w:szCs w:val="28"/>
              </w:rPr>
            </w:pPr>
            <w:r w:rsidRPr="6E82C606">
              <w:rPr>
                <w:b/>
                <w:bCs/>
                <w:sz w:val="28"/>
                <w:szCs w:val="28"/>
              </w:rPr>
              <w:t xml:space="preserve">Please provide at least one testimonial from a carer who has benefitted from the support they have received </w:t>
            </w:r>
            <w:r>
              <w:rPr>
                <w:b/>
                <w:bCs/>
                <w:sz w:val="28"/>
                <w:szCs w:val="28"/>
              </w:rPr>
              <w:t>through this policy/</w:t>
            </w:r>
            <w:r w:rsidR="00E93502">
              <w:rPr>
                <w:b/>
                <w:bCs/>
                <w:sz w:val="28"/>
                <w:szCs w:val="28"/>
              </w:rPr>
              <w:t xml:space="preserve"> </w:t>
            </w:r>
            <w:r>
              <w:rPr>
                <w:b/>
                <w:bCs/>
                <w:sz w:val="28"/>
                <w:szCs w:val="28"/>
              </w:rPr>
              <w:t>policies.</w:t>
            </w:r>
          </w:p>
        </w:tc>
      </w:tr>
      <w:tr w:rsidR="000B3793" w:rsidRPr="009D1D4F" w14:paraId="2718D4A4" w14:textId="77777777" w:rsidTr="00A27418">
        <w:tc>
          <w:tcPr>
            <w:tcW w:w="9016" w:type="dxa"/>
          </w:tcPr>
          <w:p w14:paraId="43003A1D" w14:textId="77777777" w:rsidR="000B3793" w:rsidRPr="009D1D4F" w:rsidRDefault="000B3793" w:rsidP="00A27418">
            <w:pPr>
              <w:rPr>
                <w:sz w:val="28"/>
                <w:szCs w:val="28"/>
              </w:rPr>
            </w:pPr>
          </w:p>
          <w:p w14:paraId="7AC24E56" w14:textId="77777777" w:rsidR="000B3793" w:rsidRPr="009D1D4F" w:rsidRDefault="000B3793" w:rsidP="00A27418">
            <w:pPr>
              <w:rPr>
                <w:sz w:val="28"/>
                <w:szCs w:val="28"/>
              </w:rPr>
            </w:pPr>
          </w:p>
          <w:p w14:paraId="0B44375A" w14:textId="77777777" w:rsidR="000B3793" w:rsidRPr="009D1D4F" w:rsidRDefault="000B3793" w:rsidP="00A27418">
            <w:pPr>
              <w:rPr>
                <w:sz w:val="28"/>
                <w:szCs w:val="28"/>
              </w:rPr>
            </w:pPr>
          </w:p>
          <w:p w14:paraId="530C1FC8" w14:textId="77777777" w:rsidR="000B3793" w:rsidRPr="009D1D4F" w:rsidRDefault="000B3793" w:rsidP="00A27418">
            <w:pPr>
              <w:rPr>
                <w:sz w:val="28"/>
                <w:szCs w:val="28"/>
              </w:rPr>
            </w:pPr>
          </w:p>
          <w:p w14:paraId="132C1C51" w14:textId="77777777" w:rsidR="000B3793" w:rsidRPr="009D1D4F" w:rsidRDefault="000B3793" w:rsidP="00A27418">
            <w:pPr>
              <w:rPr>
                <w:sz w:val="28"/>
                <w:szCs w:val="28"/>
              </w:rPr>
            </w:pPr>
          </w:p>
          <w:p w14:paraId="1E470F0B" w14:textId="77777777" w:rsidR="000B3793" w:rsidRPr="009D1D4F" w:rsidRDefault="000B3793" w:rsidP="00A27418">
            <w:pPr>
              <w:rPr>
                <w:b/>
                <w:bCs/>
                <w:sz w:val="28"/>
                <w:szCs w:val="28"/>
              </w:rPr>
            </w:pPr>
          </w:p>
        </w:tc>
      </w:tr>
    </w:tbl>
    <w:p w14:paraId="7EA26187" w14:textId="77777777" w:rsidR="000B3793" w:rsidRPr="009D1D4F" w:rsidRDefault="000B3793" w:rsidP="000B3793">
      <w:pPr>
        <w:spacing w:after="160" w:line="259" w:lineRule="auto"/>
        <w:rPr>
          <w:b/>
          <w:bCs/>
          <w:sz w:val="28"/>
          <w:szCs w:val="28"/>
        </w:rPr>
      </w:pPr>
    </w:p>
    <w:sectPr w:rsidR="000B3793" w:rsidRPr="009D1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4D576"/>
    <w:multiLevelType w:val="hybridMultilevel"/>
    <w:tmpl w:val="FFFFFFFF"/>
    <w:lvl w:ilvl="0" w:tplc="0E4830E2">
      <w:start w:val="1"/>
      <w:numFmt w:val="bullet"/>
      <w:lvlText w:val=""/>
      <w:lvlJc w:val="left"/>
      <w:pPr>
        <w:ind w:left="720" w:hanging="360"/>
      </w:pPr>
      <w:rPr>
        <w:rFonts w:ascii="Symbol" w:hAnsi="Symbol" w:hint="default"/>
      </w:rPr>
    </w:lvl>
    <w:lvl w:ilvl="1" w:tplc="C7848502">
      <w:start w:val="1"/>
      <w:numFmt w:val="bullet"/>
      <w:lvlText w:val="o"/>
      <w:lvlJc w:val="left"/>
      <w:pPr>
        <w:ind w:left="1440" w:hanging="360"/>
      </w:pPr>
      <w:rPr>
        <w:rFonts w:ascii="Courier New" w:hAnsi="Courier New" w:hint="default"/>
      </w:rPr>
    </w:lvl>
    <w:lvl w:ilvl="2" w:tplc="275449CE">
      <w:start w:val="1"/>
      <w:numFmt w:val="bullet"/>
      <w:lvlText w:val=""/>
      <w:lvlJc w:val="left"/>
      <w:pPr>
        <w:ind w:left="2160" w:hanging="360"/>
      </w:pPr>
      <w:rPr>
        <w:rFonts w:ascii="Wingdings" w:hAnsi="Wingdings" w:hint="default"/>
      </w:rPr>
    </w:lvl>
    <w:lvl w:ilvl="3" w:tplc="EC7AB9CA">
      <w:start w:val="1"/>
      <w:numFmt w:val="bullet"/>
      <w:lvlText w:val=""/>
      <w:lvlJc w:val="left"/>
      <w:pPr>
        <w:ind w:left="2880" w:hanging="360"/>
      </w:pPr>
      <w:rPr>
        <w:rFonts w:ascii="Symbol" w:hAnsi="Symbol" w:hint="default"/>
      </w:rPr>
    </w:lvl>
    <w:lvl w:ilvl="4" w:tplc="056A30AA">
      <w:start w:val="1"/>
      <w:numFmt w:val="bullet"/>
      <w:lvlText w:val="o"/>
      <w:lvlJc w:val="left"/>
      <w:pPr>
        <w:ind w:left="3600" w:hanging="360"/>
      </w:pPr>
      <w:rPr>
        <w:rFonts w:ascii="Courier New" w:hAnsi="Courier New" w:hint="default"/>
      </w:rPr>
    </w:lvl>
    <w:lvl w:ilvl="5" w:tplc="570AA2C0">
      <w:start w:val="1"/>
      <w:numFmt w:val="bullet"/>
      <w:lvlText w:val=""/>
      <w:lvlJc w:val="left"/>
      <w:pPr>
        <w:ind w:left="4320" w:hanging="360"/>
      </w:pPr>
      <w:rPr>
        <w:rFonts w:ascii="Wingdings" w:hAnsi="Wingdings" w:hint="default"/>
      </w:rPr>
    </w:lvl>
    <w:lvl w:ilvl="6" w:tplc="1B1C61EC">
      <w:start w:val="1"/>
      <w:numFmt w:val="bullet"/>
      <w:lvlText w:val=""/>
      <w:lvlJc w:val="left"/>
      <w:pPr>
        <w:ind w:left="5040" w:hanging="360"/>
      </w:pPr>
      <w:rPr>
        <w:rFonts w:ascii="Symbol" w:hAnsi="Symbol" w:hint="default"/>
      </w:rPr>
    </w:lvl>
    <w:lvl w:ilvl="7" w:tplc="36DC0DF2">
      <w:start w:val="1"/>
      <w:numFmt w:val="bullet"/>
      <w:lvlText w:val="o"/>
      <w:lvlJc w:val="left"/>
      <w:pPr>
        <w:ind w:left="5760" w:hanging="360"/>
      </w:pPr>
      <w:rPr>
        <w:rFonts w:ascii="Courier New" w:hAnsi="Courier New" w:hint="default"/>
      </w:rPr>
    </w:lvl>
    <w:lvl w:ilvl="8" w:tplc="6B2CF234">
      <w:start w:val="1"/>
      <w:numFmt w:val="bullet"/>
      <w:lvlText w:val=""/>
      <w:lvlJc w:val="left"/>
      <w:pPr>
        <w:ind w:left="6480" w:hanging="360"/>
      </w:pPr>
      <w:rPr>
        <w:rFonts w:ascii="Wingdings" w:hAnsi="Wingdings" w:hint="default"/>
      </w:rPr>
    </w:lvl>
  </w:abstractNum>
  <w:abstractNum w:abstractNumId="1" w15:restartNumberingAfterBreak="0">
    <w:nsid w:val="63126618"/>
    <w:multiLevelType w:val="hybridMultilevel"/>
    <w:tmpl w:val="B54E1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82684612">
    <w:abstractNumId w:val="0"/>
  </w:num>
  <w:num w:numId="2" w16cid:durableId="1729843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3E"/>
    <w:rsid w:val="000B3793"/>
    <w:rsid w:val="00273917"/>
    <w:rsid w:val="003645C9"/>
    <w:rsid w:val="003E6830"/>
    <w:rsid w:val="00610FFD"/>
    <w:rsid w:val="006D02E7"/>
    <w:rsid w:val="00A9593E"/>
    <w:rsid w:val="00CE1E45"/>
    <w:rsid w:val="00E93502"/>
    <w:rsid w:val="00EB3B7D"/>
    <w:rsid w:val="00F46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EB74"/>
  <w15:chartTrackingRefBased/>
  <w15:docId w15:val="{6CC36CCA-E349-4F4D-94F3-57B4EC7A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3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93E"/>
    <w:pPr>
      <w:ind w:left="720"/>
      <w:contextualSpacing/>
    </w:pPr>
  </w:style>
  <w:style w:type="table" w:styleId="TableGrid">
    <w:name w:val="Table Grid"/>
    <w:basedOn w:val="TableNormal"/>
    <w:uiPriority w:val="39"/>
    <w:rsid w:val="00A9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1E45"/>
    <w:rPr>
      <w:color w:val="0563C1" w:themeColor="hyperlink"/>
      <w:u w:val="single"/>
    </w:rPr>
  </w:style>
  <w:style w:type="character" w:styleId="UnresolvedMention">
    <w:name w:val="Unresolved Mention"/>
    <w:basedOn w:val="DefaultParagraphFont"/>
    <w:uiPriority w:val="99"/>
    <w:semiHidden/>
    <w:unhideWhenUsed/>
    <w:rsid w:val="00CE1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carerposi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a1ff66-da9e-42b6-ad54-1bc51bd598ed" xsi:nil="true"/>
    <lcf76f155ced4ddcb4097134ff3c332f xmlns="7d1f2651-27e6-4a98-a252-7d405dca29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0F2FFD293CC4E85D28774599D1A47" ma:contentTypeVersion="18" ma:contentTypeDescription="Create a new document." ma:contentTypeScope="" ma:versionID="177a88fab0353de71e44f5e285c53e52">
  <xsd:schema xmlns:xsd="http://www.w3.org/2001/XMLSchema" xmlns:xs="http://www.w3.org/2001/XMLSchema" xmlns:p="http://schemas.microsoft.com/office/2006/metadata/properties" xmlns:ns2="7d1f2651-27e6-4a98-a252-7d405dca29f1" xmlns:ns3="12a1ff66-da9e-42b6-ad54-1bc51bd598ed" targetNamespace="http://schemas.microsoft.com/office/2006/metadata/properties" ma:root="true" ma:fieldsID="c76f23b821c295a8015a40629f28365b" ns2:_="" ns3:_="">
    <xsd:import namespace="7d1f2651-27e6-4a98-a252-7d405dca29f1"/>
    <xsd:import namespace="12a1ff66-da9e-42b6-ad54-1bc51bd598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f2651-27e6-4a98-a252-7d405dca2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e75aee-a451-46a8-96da-a5f7c2b6a1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1ff66-da9e-42b6-ad54-1bc51bd598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c681e0-132d-4191-8e3a-7edfee3b02b3}" ma:internalName="TaxCatchAll" ma:showField="CatchAllData" ma:web="12a1ff66-da9e-42b6-ad54-1bc51bd598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D3D01-5463-48FB-818D-562A3BC1442F}">
  <ds:schemaRefs>
    <ds:schemaRef ds:uri="http://schemas.microsoft.com/office/2006/metadata/properties"/>
    <ds:schemaRef ds:uri="http://schemas.microsoft.com/office/infopath/2007/PartnerControls"/>
    <ds:schemaRef ds:uri="12a1ff66-da9e-42b6-ad54-1bc51bd598ed"/>
    <ds:schemaRef ds:uri="7d1f2651-27e6-4a98-a252-7d405dca29f1"/>
  </ds:schemaRefs>
</ds:datastoreItem>
</file>

<file path=customXml/itemProps2.xml><?xml version="1.0" encoding="utf-8"?>
<ds:datastoreItem xmlns:ds="http://schemas.openxmlformats.org/officeDocument/2006/customXml" ds:itemID="{426D478F-7278-4B0C-80F9-354408E81DB7}">
  <ds:schemaRefs>
    <ds:schemaRef ds:uri="http://schemas.microsoft.com/sharepoint/v3/contenttype/forms"/>
  </ds:schemaRefs>
</ds:datastoreItem>
</file>

<file path=customXml/itemProps3.xml><?xml version="1.0" encoding="utf-8"?>
<ds:datastoreItem xmlns:ds="http://schemas.openxmlformats.org/officeDocument/2006/customXml" ds:itemID="{3141DB26-5FAB-4F6D-A942-5AED8780A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f2651-27e6-4a98-a252-7d405dca29f1"/>
    <ds:schemaRef ds:uri="12a1ff66-da9e-42b6-ad54-1bc51bd59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Robertson</dc:creator>
  <cp:keywords/>
  <dc:description/>
  <cp:lastModifiedBy>Christine Robertson</cp:lastModifiedBy>
  <cp:revision>3</cp:revision>
  <dcterms:created xsi:type="dcterms:W3CDTF">2024-03-15T11:03:00Z</dcterms:created>
  <dcterms:modified xsi:type="dcterms:W3CDTF">2024-03-15T11:55:00Z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0x0101002690F2FFD293CC4E85D28774599D1A47</vt:lpwstr>
  </property>
  <property fmtid="{D5CDD505-2E9C-101B-9397-08002B2CF9AE}" pid="3" name="MediaServiceImageTags">
    <vt:lpwstr/>
  </property>
</Properties>
</file>